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BF074" w14:textId="77777777" w:rsidR="00F7617F" w:rsidRDefault="00F7617F" w:rsidP="00F7617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 xml:space="preserve">Sir Thomas </w:t>
      </w:r>
      <w:proofErr w:type="spellStart"/>
      <w:proofErr w:type="gramStart"/>
      <w:r>
        <w:rPr>
          <w:rFonts w:cs="Times New Roman"/>
          <w:color w:val="282B30"/>
          <w:szCs w:val="24"/>
          <w:u w:val="single"/>
          <w:shd w:val="clear" w:color="auto" w:fill="FFFFFF"/>
        </w:rPr>
        <w:t>St.OMERS</w:t>
      </w:r>
      <w:proofErr w:type="spellEnd"/>
      <w:proofErr w:type="gramEnd"/>
      <w:r>
        <w:rPr>
          <w:rFonts w:cs="Times New Roman"/>
          <w:color w:val="282B30"/>
          <w:szCs w:val="24"/>
          <w:shd w:val="clear" w:color="auto" w:fill="FFFFFF"/>
        </w:rPr>
        <w:t xml:space="preserve">      (fl.1409)</w:t>
      </w:r>
    </w:p>
    <w:p w14:paraId="06B47B32" w14:textId="77777777" w:rsidR="00F7617F" w:rsidRDefault="00F7617F" w:rsidP="00F7617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4E6D39A" w14:textId="77777777" w:rsidR="00F7617F" w:rsidRDefault="00F7617F" w:rsidP="00F7617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6509BC1" w14:textId="77777777" w:rsidR="00F7617F" w:rsidRDefault="00F7617F" w:rsidP="00F7617F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>20 Apr.1409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szCs w:val="24"/>
        </w:rPr>
        <w:t xml:space="preserve">He was granted letters of protection prior to going to serve in </w:t>
      </w:r>
      <w:proofErr w:type="spellStart"/>
      <w:r>
        <w:rPr>
          <w:rFonts w:cs="Times New Roman"/>
          <w:szCs w:val="24"/>
        </w:rPr>
        <w:t>Hammes</w:t>
      </w:r>
      <w:proofErr w:type="spellEnd"/>
      <w:r>
        <w:rPr>
          <w:rFonts w:cs="Times New Roman"/>
          <w:szCs w:val="24"/>
        </w:rPr>
        <w:t xml:space="preserve"> Castle</w:t>
      </w:r>
    </w:p>
    <w:p w14:paraId="4D7408AA" w14:textId="77777777" w:rsidR="00F7617F" w:rsidRPr="00F55DA0" w:rsidRDefault="00F7617F" w:rsidP="00F7617F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and the Calais March under Sir Thomas Swinburn(q.v.).  </w:t>
      </w:r>
    </w:p>
    <w:p w14:paraId="777D3B85" w14:textId="77777777" w:rsidR="00F7617F" w:rsidRDefault="00F7617F" w:rsidP="00F7617F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C76/92, m8,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1A614E63" w14:textId="77777777" w:rsidR="00F7617F" w:rsidRDefault="00F7617F" w:rsidP="00F7617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29 March 2023)</w:t>
      </w:r>
    </w:p>
    <w:p w14:paraId="2208E330" w14:textId="77777777" w:rsidR="00F7617F" w:rsidRDefault="00F7617F" w:rsidP="00F7617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A007D42" w14:textId="77777777" w:rsidR="00F7617F" w:rsidRDefault="00F7617F" w:rsidP="00F7617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FD21822" w14:textId="77777777" w:rsidR="00F7617F" w:rsidRDefault="00F7617F" w:rsidP="00F7617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 5 May 2023</w:t>
      </w:r>
    </w:p>
    <w:p w14:paraId="28C7915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1660E" w14:textId="77777777" w:rsidR="00F7617F" w:rsidRDefault="00F7617F" w:rsidP="009139A6">
      <w:r>
        <w:separator/>
      </w:r>
    </w:p>
  </w:endnote>
  <w:endnote w:type="continuationSeparator" w:id="0">
    <w:p w14:paraId="4E725F15" w14:textId="77777777" w:rsidR="00F7617F" w:rsidRDefault="00F761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A78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0D5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CAD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F7ED7" w14:textId="77777777" w:rsidR="00F7617F" w:rsidRDefault="00F7617F" w:rsidP="009139A6">
      <w:r>
        <w:separator/>
      </w:r>
    </w:p>
  </w:footnote>
  <w:footnote w:type="continuationSeparator" w:id="0">
    <w:p w14:paraId="23ABEC14" w14:textId="77777777" w:rsidR="00F7617F" w:rsidRDefault="00F761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FE5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54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534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17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7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BF45D"/>
  <w15:chartTrackingRefBased/>
  <w15:docId w15:val="{B32A0091-EEB4-487F-B2DD-AA7B76E71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2023-05-18T18:08:00Z</dcterms:created>
  <dcterms:modified xsi:type="dcterms:W3CDTF">2023-05-18T18:08:00Z</dcterms:modified>
</cp:coreProperties>
</file>